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613" w:rsidRPr="007B4281" w:rsidRDefault="008C3613" w:rsidP="008C3613">
      <w:pPr>
        <w:spacing w:after="240" w:line="276" w:lineRule="auto"/>
        <w:ind w:left="644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EC7BDF" w:rsidRPr="007B4281" w:rsidRDefault="00EC7BDF" w:rsidP="00EC7BD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4281">
        <w:rPr>
          <w:rFonts w:ascii="Times New Roman" w:eastAsia="Calibri" w:hAnsi="Times New Roman" w:cs="Times New Roman"/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EC7BDF" w:rsidRPr="007B4281" w:rsidTr="00D165DA">
        <w:trPr>
          <w:trHeight w:val="202"/>
        </w:trPr>
        <w:tc>
          <w:tcPr>
            <w:tcW w:w="2408" w:type="dxa"/>
          </w:tcPr>
          <w:p w:rsidR="00EC7BDF" w:rsidRPr="007B4281" w:rsidRDefault="00EC7BDF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Четверть </w:t>
            </w:r>
          </w:p>
        </w:tc>
        <w:tc>
          <w:tcPr>
            <w:tcW w:w="2783" w:type="dxa"/>
          </w:tcPr>
          <w:p w:rsidR="00EC7BDF" w:rsidRPr="007B4281" w:rsidRDefault="00EC7BDF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C7BDF" w:rsidRPr="007B4281" w:rsidTr="00D165DA">
        <w:trPr>
          <w:trHeight w:val="202"/>
        </w:trPr>
        <w:tc>
          <w:tcPr>
            <w:tcW w:w="2408" w:type="dxa"/>
          </w:tcPr>
          <w:p w:rsidR="00EC7BDF" w:rsidRPr="007B4281" w:rsidRDefault="00EC7BDF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EC7BDF" w:rsidRPr="007B4281" w:rsidRDefault="00EC7BDF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EC7BDF" w:rsidRPr="007B4281" w:rsidTr="00D165DA">
        <w:trPr>
          <w:trHeight w:val="41"/>
        </w:trPr>
        <w:tc>
          <w:tcPr>
            <w:tcW w:w="2408" w:type="dxa"/>
          </w:tcPr>
          <w:p w:rsidR="00EC7BDF" w:rsidRPr="007B4281" w:rsidRDefault="00EC7BDF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83" w:type="dxa"/>
          </w:tcPr>
          <w:p w:rsidR="00EC7BDF" w:rsidRPr="007B4281" w:rsidRDefault="00EC7BDF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EC7BDF" w:rsidRDefault="00EC7BDF" w:rsidP="00EC7BDF">
      <w:pPr>
        <w:spacing w:after="24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Pr="007B4281" w:rsidRDefault="00EC7BDF" w:rsidP="00EC7BDF">
      <w:pPr>
        <w:spacing w:after="24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Pr="00EC7BDF" w:rsidRDefault="00EC7BDF" w:rsidP="00EC7BDF">
      <w:pPr>
        <w:rPr>
          <w:rFonts w:ascii="Times New Roman" w:hAnsi="Times New Roman" w:cs="Times New Roman"/>
        </w:rPr>
      </w:pPr>
      <w:r w:rsidRPr="00EC7BDF">
        <w:rPr>
          <w:rFonts w:ascii="Times New Roman" w:hAnsi="Times New Roman" w:cs="Times New Roman"/>
          <w:b/>
        </w:rPr>
        <w:t>Фамилия, имя</w:t>
      </w:r>
      <w:r w:rsidRPr="00EC7BDF">
        <w:rPr>
          <w:rFonts w:ascii="Times New Roman" w:hAnsi="Times New Roman" w:cs="Times New Roman"/>
        </w:rPr>
        <w:t>_____________________________________________________________________</w:t>
      </w:r>
    </w:p>
    <w:p w:rsidR="00EC7BDF" w:rsidRPr="00EC7BDF" w:rsidRDefault="00EC7BDF" w:rsidP="00EC7BDF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 xml:space="preserve">Процент от некоторой величины – 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>это одна сотая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C7BDF">
        <w:rPr>
          <w:rFonts w:ascii="Times New Roman" w:eastAsia="Calibri" w:hAnsi="Times New Roman" w:cs="Times New Roman"/>
          <w:sz w:val="26"/>
          <w:szCs w:val="26"/>
        </w:rPr>
        <w:t>её часть.</w:t>
      </w:r>
    </w:p>
    <w:p w:rsidR="00EC7BDF" w:rsidRPr="00EC7BDF" w:rsidRDefault="00EC7BDF" w:rsidP="00EC7BDF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найти один процент от величины, нужно эту величину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разделить на 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>100.</w:t>
      </w:r>
    </w:p>
    <w:p w:rsidR="00EC7BDF" w:rsidRPr="00EC7BDF" w:rsidRDefault="00EC7BDF" w:rsidP="00EC7BDF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выразить проценты десятичной дробью, надо число, стоящее</w:t>
      </w:r>
      <w:r w:rsidRPr="008C3613">
        <w:rPr>
          <w:rFonts w:ascii="Times New Roman" w:eastAsia="Calibri" w:hAnsi="Times New Roman" w:cs="Times New Roman"/>
          <w:sz w:val="26"/>
          <w:szCs w:val="26"/>
        </w:rPr>
        <w:t xml:space="preserve"> перед</w:t>
      </w:r>
      <w:r w:rsidRPr="00EC7BDF">
        <w:rPr>
          <w:rFonts w:ascii="Times New Roman" w:eastAsia="Calibri" w:hAnsi="Times New Roman" w:cs="Times New Roman"/>
          <w:sz w:val="26"/>
          <w:szCs w:val="26"/>
        </w:rPr>
        <w:t>знаком процента умножить на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>0,01</w:t>
      </w:r>
      <w:r>
        <w:rPr>
          <w:rFonts w:ascii="Times New Roman" w:eastAsia="Calibri" w:hAnsi="Times New Roman" w:cs="Times New Roman"/>
          <w:sz w:val="26"/>
          <w:szCs w:val="26"/>
        </w:rPr>
        <w:t xml:space="preserve"> или разделить на </w:t>
      </w:r>
      <w:r w:rsidRPr="00735604">
        <w:rPr>
          <w:rFonts w:ascii="Times New Roman" w:eastAsia="Calibri" w:hAnsi="Times New Roman" w:cs="Times New Roman"/>
          <w:b/>
          <w:sz w:val="26"/>
          <w:szCs w:val="26"/>
        </w:rPr>
        <w:t>100.</w:t>
      </w:r>
    </w:p>
    <w:p w:rsidR="00EC7BDF" w:rsidRPr="00EC7BDF" w:rsidRDefault="00EC7BDF" w:rsidP="00EC7BDF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выразить десятичную дробь в процентах, надо эту дробь умножить на</w:t>
      </w:r>
      <w:r w:rsidR="00FE3E5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E3E5F" w:rsidRPr="00735604">
        <w:rPr>
          <w:rFonts w:ascii="Times New Roman" w:eastAsia="Calibri" w:hAnsi="Times New Roman" w:cs="Times New Roman"/>
          <w:b/>
          <w:sz w:val="26"/>
          <w:szCs w:val="26"/>
        </w:rPr>
        <w:t>100.</w:t>
      </w:r>
    </w:p>
    <w:p w:rsidR="00EC7BDF" w:rsidRDefault="00EC7BDF" w:rsidP="00EC7BDF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узнать, сколько процентов одно число составляет от другого, надо</w:t>
      </w:r>
      <w:r w:rsidR="00735604" w:rsidRPr="0073560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FE3E5F" w:rsidRPr="00735604">
        <w:rPr>
          <w:rFonts w:ascii="Times New Roman" w:eastAsia="Calibri" w:hAnsi="Times New Roman" w:cs="Times New Roman"/>
          <w:b/>
          <w:sz w:val="26"/>
          <w:szCs w:val="26"/>
        </w:rPr>
        <w:t xml:space="preserve">разделить </w:t>
      </w:r>
      <w:r w:rsidRPr="00EC7BDF">
        <w:rPr>
          <w:rFonts w:ascii="Times New Roman" w:eastAsia="Calibri" w:hAnsi="Times New Roman" w:cs="Times New Roman"/>
          <w:sz w:val="26"/>
          <w:szCs w:val="26"/>
        </w:rPr>
        <w:t>первое число на второе и выразить полученную дробь в процентах.</w:t>
      </w:r>
    </w:p>
    <w:p w:rsidR="00EC7BDF" w:rsidRDefault="00EC7BDF" w:rsidP="00EC7BDF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Многоугольник, у которого равны все стороны и углы, называют </w:t>
      </w:r>
      <w:r w:rsidR="000D46EE" w:rsidRPr="00735604">
        <w:rPr>
          <w:rFonts w:ascii="Times New Roman" w:eastAsia="Calibri" w:hAnsi="Times New Roman" w:cs="Times New Roman"/>
          <w:b/>
          <w:sz w:val="26"/>
          <w:szCs w:val="26"/>
        </w:rPr>
        <w:t>правильным.</w:t>
      </w:r>
    </w:p>
    <w:p w:rsidR="00EC7BDF" w:rsidRDefault="00EC7BDF" w:rsidP="00EC7BDF">
      <w:pPr>
        <w:numPr>
          <w:ilvl w:val="0"/>
          <w:numId w:val="2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Формулы.</w:t>
      </w:r>
    </w:p>
    <w:tbl>
      <w:tblPr>
        <w:tblStyle w:val="a3"/>
        <w:tblW w:w="0" w:type="auto"/>
        <w:tblLook w:val="04A0"/>
      </w:tblPr>
      <w:tblGrid>
        <w:gridCol w:w="5168"/>
        <w:gridCol w:w="5169"/>
      </w:tblGrid>
      <w:tr w:rsidR="00EC7BDF" w:rsidTr="00D165DA">
        <w:tc>
          <w:tcPr>
            <w:tcW w:w="5168" w:type="dxa"/>
          </w:tcPr>
          <w:p w:rsidR="00EC7BDF" w:rsidRDefault="00EC7BD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прямоугольника</w:t>
            </w:r>
          </w:p>
        </w:tc>
        <w:tc>
          <w:tcPr>
            <w:tcW w:w="5169" w:type="dxa"/>
          </w:tcPr>
          <w:p w:rsidR="00EC7BDF" w:rsidRP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 = 2 * (а +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b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</w:tr>
      <w:tr w:rsidR="00EC7BDF" w:rsidTr="00D165DA">
        <w:tc>
          <w:tcPr>
            <w:tcW w:w="5168" w:type="dxa"/>
          </w:tcPr>
          <w:p w:rsidR="00EC7BDF" w:rsidRP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треугольника</w:t>
            </w:r>
          </w:p>
        </w:tc>
        <w:tc>
          <w:tcPr>
            <w:tcW w:w="5169" w:type="dxa"/>
          </w:tcPr>
          <w:p w:rsidR="00EC7BD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 = а + b + c</w:t>
            </w:r>
          </w:p>
        </w:tc>
      </w:tr>
      <w:tr w:rsidR="000D46EE" w:rsidTr="00D165DA">
        <w:tc>
          <w:tcPr>
            <w:tcW w:w="5168" w:type="dxa"/>
          </w:tcPr>
          <w:p w:rsidR="000D46EE" w:rsidRP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квадрата</w:t>
            </w:r>
          </w:p>
        </w:tc>
        <w:tc>
          <w:tcPr>
            <w:tcW w:w="5169" w:type="dxa"/>
          </w:tcPr>
          <w:p w:rsid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 = 4а</w:t>
            </w:r>
          </w:p>
        </w:tc>
      </w:tr>
      <w:tr w:rsidR="00FE3E5F" w:rsidTr="00D165DA">
        <w:tc>
          <w:tcPr>
            <w:tcW w:w="5168" w:type="dxa"/>
          </w:tcPr>
          <w:p w:rsid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равностороннего треугольника</w:t>
            </w:r>
          </w:p>
        </w:tc>
        <w:tc>
          <w:tcPr>
            <w:tcW w:w="5169" w:type="dxa"/>
          </w:tcPr>
          <w:p w:rsid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 = а + а + а = 3а</w:t>
            </w:r>
          </w:p>
        </w:tc>
      </w:tr>
      <w:tr w:rsidR="00EC7BDF" w:rsidTr="00D165DA">
        <w:tc>
          <w:tcPr>
            <w:tcW w:w="5168" w:type="dxa"/>
          </w:tcPr>
          <w:p w:rsidR="00EC7BDF" w:rsidRP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прямоугольника</w:t>
            </w:r>
          </w:p>
        </w:tc>
        <w:tc>
          <w:tcPr>
            <w:tcW w:w="5169" w:type="dxa"/>
          </w:tcPr>
          <w:p w:rsidR="00EC7BD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 = a * b</w:t>
            </w:r>
          </w:p>
        </w:tc>
      </w:tr>
      <w:tr w:rsidR="00EC7BDF" w:rsidTr="00D165DA">
        <w:tc>
          <w:tcPr>
            <w:tcW w:w="5168" w:type="dxa"/>
          </w:tcPr>
          <w:p w:rsidR="00EC7BD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треугольника</w:t>
            </w:r>
          </w:p>
        </w:tc>
        <w:tc>
          <w:tcPr>
            <w:tcW w:w="5169" w:type="dxa"/>
          </w:tcPr>
          <w:p w:rsidR="00EC7BDF" w:rsidRP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S = ( a + b )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: 2</w:t>
            </w:r>
          </w:p>
        </w:tc>
      </w:tr>
      <w:tr w:rsidR="00EC7BDF" w:rsidTr="00D165DA">
        <w:tc>
          <w:tcPr>
            <w:tcW w:w="5168" w:type="dxa"/>
          </w:tcPr>
          <w:p w:rsidR="00EC7BD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квадрата</w:t>
            </w:r>
          </w:p>
        </w:tc>
        <w:tc>
          <w:tcPr>
            <w:tcW w:w="5169" w:type="dxa"/>
          </w:tcPr>
          <w:p w:rsidR="00EC7BDF" w:rsidRP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S = a</w:t>
            </w:r>
            <w:r w:rsidRPr="00FE3E5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²</w:t>
            </w:r>
          </w:p>
        </w:tc>
      </w:tr>
      <w:tr w:rsidR="00EC7BDF" w:rsidTr="00D165DA">
        <w:tc>
          <w:tcPr>
            <w:tcW w:w="5168" w:type="dxa"/>
          </w:tcPr>
          <w:p w:rsidR="00EC7BDF" w:rsidRPr="00FE3E5F" w:rsidRDefault="00FE3E5F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Скорость</w:t>
            </w:r>
          </w:p>
        </w:tc>
        <w:tc>
          <w:tcPr>
            <w:tcW w:w="5169" w:type="dxa"/>
          </w:tcPr>
          <w:p w:rsidR="00EC7BDF" w:rsidRPr="000D46EE" w:rsidRDefault="00735604" w:rsidP="00735604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35604">
              <w:rPr>
                <w:rFonts w:ascii="Monotype Corsiva" w:eastAsia="Calibri" w:hAnsi="Monotype Corsiva" w:cs="Times New Roman"/>
                <w:sz w:val="32"/>
                <w:szCs w:val="32"/>
                <w:lang w:val="en-US"/>
              </w:rPr>
              <w:t>v</w:t>
            </w:r>
            <w:r w:rsidR="00FE3E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</w:t>
            </w:r>
            <w:r w:rsidR="000D46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S </w:t>
            </w:r>
            <w:r w:rsidR="000D46EE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D46E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</w:t>
            </w:r>
          </w:p>
        </w:tc>
      </w:tr>
      <w:tr w:rsidR="00EC7BDF" w:rsidTr="00D165DA">
        <w:tc>
          <w:tcPr>
            <w:tcW w:w="5168" w:type="dxa"/>
          </w:tcPr>
          <w:p w:rsidR="00EC7BDF" w:rsidRP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5169" w:type="dxa"/>
          </w:tcPr>
          <w:p w:rsidR="00EC7BDF" w:rsidRPr="00735604" w:rsidRDefault="000D46EE" w:rsidP="00735604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t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S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="00735604" w:rsidRPr="00735604">
              <w:rPr>
                <w:rFonts w:ascii="Monotype Corsiva" w:eastAsia="Calibri" w:hAnsi="Monotype Corsiva" w:cs="Times New Roman"/>
                <w:sz w:val="32"/>
                <w:szCs w:val="32"/>
                <w:lang w:val="en-US"/>
              </w:rPr>
              <w:t xml:space="preserve">v </w:t>
            </w:r>
          </w:p>
        </w:tc>
      </w:tr>
      <w:tr w:rsidR="00EC7BDF" w:rsidTr="00D165DA">
        <w:tc>
          <w:tcPr>
            <w:tcW w:w="5168" w:type="dxa"/>
          </w:tcPr>
          <w:p w:rsidR="00EC7BDF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Расстояние </w:t>
            </w:r>
          </w:p>
        </w:tc>
        <w:tc>
          <w:tcPr>
            <w:tcW w:w="5169" w:type="dxa"/>
          </w:tcPr>
          <w:p w:rsidR="00EC7BDF" w:rsidRP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S = </w:t>
            </w:r>
            <w:r w:rsidR="00735604" w:rsidRPr="00735604">
              <w:rPr>
                <w:rFonts w:ascii="Monotype Corsiva" w:eastAsia="Calibri" w:hAnsi="Monotype Corsiva" w:cs="Times New Roman"/>
                <w:sz w:val="32"/>
                <w:szCs w:val="32"/>
                <w:lang w:val="en-US"/>
              </w:rPr>
              <w:t>v</w:t>
            </w:r>
            <w:r w:rsidR="00735604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 xml:space="preserve">*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</w:t>
            </w:r>
          </w:p>
        </w:tc>
      </w:tr>
      <w:tr w:rsidR="000D46EE" w:rsidTr="00D165DA">
        <w:tc>
          <w:tcPr>
            <w:tcW w:w="5168" w:type="dxa"/>
          </w:tcPr>
          <w:p w:rsid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3613">
              <w:rPr>
                <w:rFonts w:ascii="Times New Roman" w:eastAsia="Calibri" w:hAnsi="Times New Roman" w:cs="Times New Roman"/>
                <w:sz w:val="26"/>
                <w:szCs w:val="26"/>
              </w:rPr>
              <w:t>Формула длины окружности</w:t>
            </w:r>
          </w:p>
        </w:tc>
        <w:tc>
          <w:tcPr>
            <w:tcW w:w="5169" w:type="dxa"/>
          </w:tcPr>
          <w:p w:rsid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8C3613">
              <w:rPr>
                <w:rFonts w:ascii="Times New Roman" w:eastAsia="Calibri" w:hAnsi="Times New Roman" w:cs="Times New Roman"/>
                <w:sz w:val="26"/>
                <w:szCs w:val="26"/>
              </w:rPr>
              <w:t>С=2πr</w:t>
            </w:r>
          </w:p>
        </w:tc>
      </w:tr>
      <w:tr w:rsidR="000D46EE" w:rsidTr="00D165DA">
        <w:tc>
          <w:tcPr>
            <w:tcW w:w="5168" w:type="dxa"/>
          </w:tcPr>
          <w:p w:rsid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3613">
              <w:rPr>
                <w:rFonts w:ascii="Times New Roman" w:eastAsia="Calibri" w:hAnsi="Times New Roman" w:cs="Times New Roman"/>
                <w:sz w:val="26"/>
                <w:szCs w:val="26"/>
              </w:rPr>
              <w:t>Формула площади круга</w:t>
            </w:r>
          </w:p>
        </w:tc>
        <w:tc>
          <w:tcPr>
            <w:tcW w:w="5169" w:type="dxa"/>
          </w:tcPr>
          <w:p w:rsid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S = πr</w:t>
            </w:r>
            <w:r w:rsidRPr="000D46EE">
              <w:rPr>
                <w:rFonts w:ascii="Times New Roman" w:eastAsia="Calibri" w:hAnsi="Times New Roman" w:cs="Times New Roman"/>
                <w:sz w:val="32"/>
                <w:szCs w:val="32"/>
              </w:rPr>
              <w:t>²</w:t>
            </w:r>
          </w:p>
        </w:tc>
      </w:tr>
      <w:tr w:rsidR="000D46EE" w:rsidTr="00D165DA">
        <w:tc>
          <w:tcPr>
            <w:tcW w:w="5168" w:type="dxa"/>
          </w:tcPr>
          <w:p w:rsidR="000D46EE" w:rsidRP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Объем прямоугольного параллелепипеда</w:t>
            </w:r>
          </w:p>
        </w:tc>
        <w:tc>
          <w:tcPr>
            <w:tcW w:w="5169" w:type="dxa"/>
          </w:tcPr>
          <w:p w:rsid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V = a * b * c</w:t>
            </w:r>
          </w:p>
        </w:tc>
      </w:tr>
      <w:tr w:rsidR="000D46EE" w:rsidTr="00D165DA">
        <w:tc>
          <w:tcPr>
            <w:tcW w:w="5168" w:type="dxa"/>
          </w:tcPr>
          <w:p w:rsidR="000D46EE" w:rsidRP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Объем куба </w:t>
            </w:r>
          </w:p>
        </w:tc>
        <w:tc>
          <w:tcPr>
            <w:tcW w:w="5169" w:type="dxa"/>
          </w:tcPr>
          <w:p w:rsidR="000D46EE" w:rsidRDefault="000D46EE" w:rsidP="00D165DA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V = a</w:t>
            </w:r>
            <w:r w:rsidRPr="000D46EE"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  <w:t>³</w:t>
            </w:r>
          </w:p>
        </w:tc>
      </w:tr>
    </w:tbl>
    <w:p w:rsidR="00EC7BDF" w:rsidRDefault="00EC7BDF" w:rsidP="00EC7BDF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0D46EE" w:rsidRDefault="000D46EE" w:rsidP="00EC7BDF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C3613" w:rsidRDefault="008C3613"/>
    <w:p w:rsidR="000D46EE" w:rsidRDefault="000D46EE"/>
    <w:p w:rsidR="008C3613" w:rsidRDefault="008C3613"/>
    <w:p w:rsidR="008C3613" w:rsidRPr="007B4281" w:rsidRDefault="008C3613" w:rsidP="008C3613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B42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Образовательный минимум</w:t>
      </w:r>
    </w:p>
    <w:tbl>
      <w:tblPr>
        <w:tblpPr w:leftFromText="180" w:rightFromText="180" w:vertAnchor="text" w:horzAnchor="margin" w:tblpXSpec="right" w:tblpY="-5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8"/>
        <w:gridCol w:w="2783"/>
      </w:tblGrid>
      <w:tr w:rsidR="008C3613" w:rsidRPr="007B4281" w:rsidTr="00D165DA">
        <w:trPr>
          <w:trHeight w:val="202"/>
        </w:trPr>
        <w:tc>
          <w:tcPr>
            <w:tcW w:w="2408" w:type="dxa"/>
          </w:tcPr>
          <w:p w:rsidR="008C3613" w:rsidRPr="007B4281" w:rsidRDefault="008C3613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Четверть </w:t>
            </w:r>
          </w:p>
        </w:tc>
        <w:tc>
          <w:tcPr>
            <w:tcW w:w="2783" w:type="dxa"/>
          </w:tcPr>
          <w:p w:rsidR="008C3613" w:rsidRPr="007B4281" w:rsidRDefault="008C3613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8C3613" w:rsidRPr="007B4281" w:rsidTr="00D165DA">
        <w:trPr>
          <w:trHeight w:val="202"/>
        </w:trPr>
        <w:tc>
          <w:tcPr>
            <w:tcW w:w="2408" w:type="dxa"/>
          </w:tcPr>
          <w:p w:rsidR="008C3613" w:rsidRPr="007B4281" w:rsidRDefault="008C3613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2783" w:type="dxa"/>
          </w:tcPr>
          <w:p w:rsidR="008C3613" w:rsidRPr="007B4281" w:rsidRDefault="008C3613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Математика</w:t>
            </w:r>
          </w:p>
        </w:tc>
      </w:tr>
      <w:tr w:rsidR="008C3613" w:rsidRPr="007B4281" w:rsidTr="00D165DA">
        <w:trPr>
          <w:trHeight w:val="41"/>
        </w:trPr>
        <w:tc>
          <w:tcPr>
            <w:tcW w:w="2408" w:type="dxa"/>
          </w:tcPr>
          <w:p w:rsidR="008C3613" w:rsidRPr="007B4281" w:rsidRDefault="008C3613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783" w:type="dxa"/>
          </w:tcPr>
          <w:p w:rsidR="008C3613" w:rsidRPr="007B4281" w:rsidRDefault="008C3613" w:rsidP="00D165D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B428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8C3613" w:rsidRDefault="008C3613" w:rsidP="00EC7BDF">
      <w:pPr>
        <w:spacing w:after="24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Pr="007B4281" w:rsidRDefault="00EC7BDF" w:rsidP="00EC7BDF">
      <w:pPr>
        <w:spacing w:after="240" w:line="276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C3613" w:rsidRPr="00EC7BDF" w:rsidRDefault="00EC7BDF" w:rsidP="008C3613">
      <w:pPr>
        <w:rPr>
          <w:rFonts w:ascii="Times New Roman" w:hAnsi="Times New Roman" w:cs="Times New Roman"/>
        </w:rPr>
      </w:pPr>
      <w:r w:rsidRPr="00EC7BDF">
        <w:rPr>
          <w:rFonts w:ascii="Times New Roman" w:hAnsi="Times New Roman" w:cs="Times New Roman"/>
          <w:b/>
        </w:rPr>
        <w:t>Фамилия, имя</w:t>
      </w:r>
      <w:r w:rsidRPr="00EC7BDF">
        <w:rPr>
          <w:rFonts w:ascii="Times New Roman" w:hAnsi="Times New Roman" w:cs="Times New Roman"/>
        </w:rPr>
        <w:t>_____________________________________________________________________</w:t>
      </w:r>
    </w:p>
    <w:p w:rsidR="008C3613" w:rsidRPr="00EC7BDF" w:rsidRDefault="008C3613" w:rsidP="005B1D1A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  <w:r w:rsidRPr="00EC7BDF">
        <w:rPr>
          <w:rFonts w:ascii="Times New Roman" w:eastAsia="Calibri" w:hAnsi="Times New Roman" w:cs="Times New Roman"/>
          <w:sz w:val="26"/>
          <w:szCs w:val="26"/>
        </w:rPr>
        <w:t>Процент от некоторой величины– это ____________</w:t>
      </w:r>
      <w:r w:rsidR="00EC7BDF" w:rsidRPr="00EC7BDF">
        <w:rPr>
          <w:rFonts w:ascii="Times New Roman" w:eastAsia="Calibri" w:hAnsi="Times New Roman" w:cs="Times New Roman"/>
          <w:sz w:val="26"/>
          <w:szCs w:val="26"/>
        </w:rPr>
        <w:t>______________________</w:t>
      </w:r>
      <w:r w:rsidRPr="00EC7BDF">
        <w:rPr>
          <w:rFonts w:ascii="Times New Roman" w:eastAsia="Calibri" w:hAnsi="Times New Roman" w:cs="Times New Roman"/>
          <w:sz w:val="26"/>
          <w:szCs w:val="26"/>
        </w:rPr>
        <w:t>её часть.</w:t>
      </w:r>
    </w:p>
    <w:p w:rsidR="008C3613" w:rsidRPr="00EC7BDF" w:rsidRDefault="008C3613" w:rsidP="005B1D1A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найти один процент от величины, нужно эту величину</w:t>
      </w:r>
      <w:r w:rsidR="00EC7BDF" w:rsidRPr="00EC7BDF">
        <w:rPr>
          <w:rFonts w:ascii="Times New Roman" w:eastAsia="Calibri" w:hAnsi="Times New Roman" w:cs="Times New Roman"/>
          <w:sz w:val="26"/>
          <w:szCs w:val="26"/>
        </w:rPr>
        <w:t>________________________________________________</w:t>
      </w:r>
      <w:r w:rsidRPr="00EC7BD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C3613" w:rsidRPr="00EC7BDF" w:rsidRDefault="008C3613" w:rsidP="005B1D1A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EC7BDF">
        <w:rPr>
          <w:rFonts w:ascii="Times New Roman" w:eastAsia="Calibri" w:hAnsi="Times New Roman" w:cs="Times New Roman"/>
          <w:sz w:val="26"/>
          <w:szCs w:val="26"/>
        </w:rPr>
        <w:t>Чтобы выразить проценты десятичной дробью, надо число, стоящее</w:t>
      </w:r>
      <w:r w:rsidRPr="008C3613">
        <w:rPr>
          <w:rFonts w:ascii="Times New Roman" w:eastAsia="Calibri" w:hAnsi="Times New Roman" w:cs="Times New Roman"/>
          <w:sz w:val="26"/>
          <w:szCs w:val="26"/>
        </w:rPr>
        <w:t xml:space="preserve"> перед</w:t>
      </w:r>
      <w:r w:rsidRPr="00EC7BDF">
        <w:rPr>
          <w:rFonts w:ascii="Times New Roman" w:eastAsia="Calibri" w:hAnsi="Times New Roman" w:cs="Times New Roman"/>
          <w:sz w:val="26"/>
          <w:szCs w:val="26"/>
        </w:rPr>
        <w:t>знаком процента умножить на</w:t>
      </w:r>
      <w:r w:rsidR="00EC7BDF">
        <w:rPr>
          <w:rFonts w:ascii="Times New Roman" w:eastAsia="Calibri" w:hAnsi="Times New Roman" w:cs="Times New Roman"/>
          <w:sz w:val="26"/>
          <w:szCs w:val="26"/>
        </w:rPr>
        <w:t>______________, или разделить на __________________</w:t>
      </w:r>
      <w:r w:rsidRPr="00EC7BD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C3613" w:rsidRPr="00EC7BDF" w:rsidRDefault="008C3613" w:rsidP="005B1D1A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выразить десятичную дробь в процентах, надо эту дробь умножить на</w:t>
      </w:r>
      <w:r w:rsidR="00EC7BDF">
        <w:rPr>
          <w:rFonts w:ascii="Times New Roman" w:eastAsia="Calibri" w:hAnsi="Times New Roman" w:cs="Times New Roman"/>
          <w:sz w:val="26"/>
          <w:szCs w:val="26"/>
        </w:rPr>
        <w:t xml:space="preserve"> _________.</w:t>
      </w:r>
    </w:p>
    <w:p w:rsidR="008C3613" w:rsidRDefault="008C3613" w:rsidP="005B1D1A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8C3613">
        <w:rPr>
          <w:rFonts w:ascii="Times New Roman" w:eastAsia="Calibri" w:hAnsi="Times New Roman" w:cs="Times New Roman"/>
          <w:sz w:val="26"/>
          <w:szCs w:val="26"/>
        </w:rPr>
        <w:t>Чтобы узнать, сколько процентов одно число составляет от другого, надо</w:t>
      </w:r>
      <w:r w:rsidR="00EC7BDF">
        <w:rPr>
          <w:rFonts w:ascii="Times New Roman" w:eastAsia="Calibri" w:hAnsi="Times New Roman" w:cs="Times New Roman"/>
          <w:sz w:val="26"/>
          <w:szCs w:val="26"/>
        </w:rPr>
        <w:t xml:space="preserve"> _________________________  </w:t>
      </w:r>
      <w:r w:rsidRPr="00EC7BDF">
        <w:rPr>
          <w:rFonts w:ascii="Times New Roman" w:eastAsia="Calibri" w:hAnsi="Times New Roman" w:cs="Times New Roman"/>
          <w:sz w:val="26"/>
          <w:szCs w:val="26"/>
        </w:rPr>
        <w:t xml:space="preserve">первое число на </w:t>
      </w:r>
      <w:proofErr w:type="gramStart"/>
      <w:r w:rsidRPr="00EC7BDF">
        <w:rPr>
          <w:rFonts w:ascii="Times New Roman" w:eastAsia="Calibri" w:hAnsi="Times New Roman" w:cs="Times New Roman"/>
          <w:sz w:val="26"/>
          <w:szCs w:val="26"/>
        </w:rPr>
        <w:t>второе</w:t>
      </w:r>
      <w:proofErr w:type="gramEnd"/>
      <w:r w:rsidRPr="00EC7BDF">
        <w:rPr>
          <w:rFonts w:ascii="Times New Roman" w:eastAsia="Calibri" w:hAnsi="Times New Roman" w:cs="Times New Roman"/>
          <w:sz w:val="26"/>
          <w:szCs w:val="26"/>
        </w:rPr>
        <w:t xml:space="preserve"> и выразить полученную дробь в процентах.</w:t>
      </w:r>
    </w:p>
    <w:p w:rsidR="00EC7BDF" w:rsidRDefault="00EC7BDF" w:rsidP="005B1D1A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Многоугольник, у которого равны все стороны и углы, называют ________________________________________.</w:t>
      </w:r>
    </w:p>
    <w:p w:rsidR="00EC7BDF" w:rsidRDefault="00EC7BDF" w:rsidP="005B1D1A">
      <w:pPr>
        <w:numPr>
          <w:ilvl w:val="0"/>
          <w:numId w:val="3"/>
        </w:num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Формулы.</w:t>
      </w:r>
    </w:p>
    <w:tbl>
      <w:tblPr>
        <w:tblStyle w:val="a3"/>
        <w:tblW w:w="0" w:type="auto"/>
        <w:tblLook w:val="04A0"/>
      </w:tblPr>
      <w:tblGrid>
        <w:gridCol w:w="5168"/>
        <w:gridCol w:w="5169"/>
      </w:tblGrid>
      <w:tr w:rsidR="000D46EE" w:rsidTr="00EC7BDF">
        <w:tc>
          <w:tcPr>
            <w:tcW w:w="5168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прямоугольника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Pr="00FE3E5F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треугольника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P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квадрата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Периметр равностороннего треугольника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Pr="00FE3E5F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прямоугольника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треугольника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Площадь квадрата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Pr="00FE3E5F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Скорость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P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Расстояние 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3613">
              <w:rPr>
                <w:rFonts w:ascii="Times New Roman" w:eastAsia="Calibri" w:hAnsi="Times New Roman" w:cs="Times New Roman"/>
                <w:sz w:val="26"/>
                <w:szCs w:val="26"/>
              </w:rPr>
              <w:t>Формула длины окружности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C3613">
              <w:rPr>
                <w:rFonts w:ascii="Times New Roman" w:eastAsia="Calibri" w:hAnsi="Times New Roman" w:cs="Times New Roman"/>
                <w:sz w:val="26"/>
                <w:szCs w:val="26"/>
              </w:rPr>
              <w:t>Формула площади круга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P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Объем прямоугольного параллелепипеда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46EE" w:rsidTr="00EC7BDF">
        <w:tc>
          <w:tcPr>
            <w:tcW w:w="5168" w:type="dxa"/>
          </w:tcPr>
          <w:p w:rsidR="000D46EE" w:rsidRP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Объем куба </w:t>
            </w:r>
          </w:p>
        </w:tc>
        <w:tc>
          <w:tcPr>
            <w:tcW w:w="5169" w:type="dxa"/>
          </w:tcPr>
          <w:p w:rsidR="000D46EE" w:rsidRDefault="000D46EE" w:rsidP="000D46EE">
            <w:pPr>
              <w:spacing w:after="24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EC7BDF" w:rsidRDefault="00EC7BDF" w:rsidP="00EC7BDF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EC7BDF" w:rsidRDefault="00EC7BDF" w:rsidP="00EC7BDF">
      <w:pPr>
        <w:spacing w:after="240" w:line="36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C3613" w:rsidRDefault="008C3613"/>
    <w:sectPr w:rsidR="008C3613" w:rsidSect="008C3613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25C03"/>
    <w:multiLevelType w:val="hybridMultilevel"/>
    <w:tmpl w:val="A230B4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8C99B0">
      <w:start w:val="1"/>
      <w:numFmt w:val="decimal"/>
      <w:lvlText w:val="%2)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3141B"/>
    <w:multiLevelType w:val="hybridMultilevel"/>
    <w:tmpl w:val="A230B4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8C99B0">
      <w:start w:val="1"/>
      <w:numFmt w:val="decimal"/>
      <w:lvlText w:val="%2)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8338E"/>
    <w:multiLevelType w:val="hybridMultilevel"/>
    <w:tmpl w:val="A230B4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68C99B0">
      <w:start w:val="1"/>
      <w:numFmt w:val="decimal"/>
      <w:lvlText w:val="%2)"/>
      <w:lvlJc w:val="left"/>
      <w:pPr>
        <w:tabs>
          <w:tab w:val="num" w:pos="1364"/>
        </w:tabs>
        <w:ind w:left="108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FF6"/>
    <w:rsid w:val="000D46EE"/>
    <w:rsid w:val="00350CD2"/>
    <w:rsid w:val="00527019"/>
    <w:rsid w:val="005B1D1A"/>
    <w:rsid w:val="00735604"/>
    <w:rsid w:val="008C3613"/>
    <w:rsid w:val="009B7FF6"/>
    <w:rsid w:val="00EC7BDF"/>
    <w:rsid w:val="00FE3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1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AMINA</cp:lastModifiedBy>
  <cp:revision>3</cp:revision>
  <cp:lastPrinted>2018-03-10T05:07:00Z</cp:lastPrinted>
  <dcterms:created xsi:type="dcterms:W3CDTF">2018-03-09T14:55:00Z</dcterms:created>
  <dcterms:modified xsi:type="dcterms:W3CDTF">2018-03-10T05:09:00Z</dcterms:modified>
</cp:coreProperties>
</file>